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24" w:rsidRDefault="008B2224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А класс</w:t>
      </w:r>
    </w:p>
    <w:p w:rsidR="008B2224" w:rsidRDefault="008B2224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8B2224" w:rsidRDefault="007822BD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</w:t>
      </w:r>
      <w:r w:rsidR="008B2224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326B80" w:rsidRDefault="00326B80" w:rsidP="008B22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94AB2" w:rsidRPr="007822BD" w:rsidRDefault="008B2224" w:rsidP="007822B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8B2224">
        <w:rPr>
          <w:rFonts w:ascii="Times New Roman" w:eastAsia="@Arial Unicode MS" w:hAnsi="Times New Roman" w:cs="Times New Roman"/>
          <w:b/>
          <w:sz w:val="24"/>
          <w:szCs w:val="24"/>
        </w:rPr>
        <w:t xml:space="preserve"> </w:t>
      </w:r>
      <w:r w:rsidRPr="008B2224">
        <w:rPr>
          <w:rStyle w:val="Zag11"/>
          <w:rFonts w:ascii="Times New Roman" w:eastAsia="@Arial Unicode MS" w:hAnsi="Times New Roman" w:cs="Times New Roman"/>
          <w:sz w:val="28"/>
          <w:szCs w:val="28"/>
        </w:rPr>
        <w:t>Стихотворение о природе.</w:t>
      </w:r>
      <w:r w:rsidR="00E94AB2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 “Весна”. А.Плещеев.</w:t>
      </w:r>
      <w:r w:rsidR="007822BD" w:rsidRPr="007822BD">
        <w:rPr>
          <w:rFonts w:ascii="Times New Roman" w:hAnsi="Times New Roman" w:cs="Times New Roman"/>
          <w:b/>
        </w:rPr>
        <w:t xml:space="preserve"> </w:t>
      </w:r>
      <w:r w:rsidR="007822BD" w:rsidRPr="007822BD">
        <w:rPr>
          <w:rStyle w:val="c19"/>
          <w:rFonts w:ascii="Times New Roman" w:hAnsi="Times New Roman" w:cs="Times New Roman"/>
          <w:sz w:val="28"/>
          <w:szCs w:val="28"/>
        </w:rPr>
        <w:t>«Родина любимая, что мать родимая»</w:t>
      </w:r>
      <w:r w:rsidR="007822BD">
        <w:rPr>
          <w:rStyle w:val="c19"/>
          <w:rFonts w:ascii="Times New Roman" w:hAnsi="Times New Roman" w:cs="Times New Roman"/>
          <w:sz w:val="28"/>
          <w:szCs w:val="28"/>
        </w:rPr>
        <w:t>.</w:t>
      </w:r>
    </w:p>
    <w:p w:rsid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AB2" w:rsidRPr="00E94AB2"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="00E94AB2">
        <w:rPr>
          <w:rFonts w:ascii="Times New Roman" w:hAnsi="Times New Roman" w:cs="Times New Roman"/>
          <w:sz w:val="28"/>
          <w:szCs w:val="28"/>
        </w:rPr>
        <w:t>!</w:t>
      </w:r>
      <w:r w:rsidR="00E94AB2" w:rsidRPr="00E94AB2">
        <w:rPr>
          <w:rFonts w:ascii="Times New Roman" w:hAnsi="Times New Roman" w:cs="Times New Roman"/>
          <w:sz w:val="28"/>
          <w:szCs w:val="28"/>
        </w:rPr>
        <w:t xml:space="preserve"> Сегодня мы с вами продолжаем говорить о весне, о явлениях природы, связанных с наступлением этого времени года и познакомимся со стихотворением А. Н. Плещеева «Весна».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-Мы с этим автором еще не встречались. Давайте будем знакомит</w:t>
      </w:r>
      <w:r w:rsidR="00326B80">
        <w:rPr>
          <w:rFonts w:ascii="Times New Roman" w:hAnsi="Times New Roman" w:cs="Times New Roman"/>
          <w:sz w:val="28"/>
          <w:szCs w:val="28"/>
        </w:rPr>
        <w:t>ься: сообщение</w:t>
      </w:r>
      <w:r w:rsidRPr="00E94AB2">
        <w:rPr>
          <w:rFonts w:ascii="Times New Roman" w:hAnsi="Times New Roman" w:cs="Times New Roman"/>
          <w:sz w:val="28"/>
          <w:szCs w:val="28"/>
        </w:rPr>
        <w:t xml:space="preserve"> о Плещееве:</w:t>
      </w:r>
    </w:p>
    <w:p w:rsidR="00E94AB2" w:rsidRDefault="00E94AB2" w:rsidP="00326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Плещеев Алексей Николаевич (1825-1893) – поэт, прозаик, драматург и литературный критик. </w:t>
      </w:r>
      <w:r w:rsidRPr="00E94AB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поэта прошло в Нижнем Новгороде. Воспитанием занималась его мама, Елена Александровна, которая сумела дать сыну хорошее образование. Алексей Николаевич написал достаточно много произведений не только для детей, но и для взрослых</w:t>
      </w:r>
      <w:r w:rsidRPr="00E94AB2">
        <w:rPr>
          <w:rFonts w:ascii="Times New Roman" w:hAnsi="Times New Roman" w:cs="Times New Roman"/>
          <w:sz w:val="28"/>
          <w:szCs w:val="28"/>
        </w:rPr>
        <w:t>)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326B80" w:rsidRPr="00E94AB2" w:rsidRDefault="00326B80" w:rsidP="00326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 </w:t>
      </w:r>
      <w:r w:rsidR="00326B80">
        <w:rPr>
          <w:rFonts w:ascii="Times New Roman" w:hAnsi="Times New Roman" w:cs="Times New Roman"/>
          <w:sz w:val="28"/>
          <w:szCs w:val="28"/>
        </w:rPr>
        <w:t>Прочитайте</w:t>
      </w:r>
      <w:r w:rsidRPr="00E94AB2">
        <w:rPr>
          <w:rFonts w:ascii="Times New Roman" w:hAnsi="Times New Roman" w:cs="Times New Roman"/>
          <w:sz w:val="28"/>
          <w:szCs w:val="28"/>
        </w:rPr>
        <w:t xml:space="preserve"> стихотворе</w:t>
      </w:r>
      <w:r w:rsidR="00326B80">
        <w:rPr>
          <w:rFonts w:ascii="Times New Roman" w:hAnsi="Times New Roman" w:cs="Times New Roman"/>
          <w:sz w:val="28"/>
          <w:szCs w:val="28"/>
        </w:rPr>
        <w:t>ние этого поэта - «Весна»</w:t>
      </w:r>
      <w:bookmarkStart w:id="0" w:name="_GoBack"/>
      <w:bookmarkEnd w:id="0"/>
      <w:r w:rsidR="00326B80">
        <w:rPr>
          <w:rFonts w:ascii="Times New Roman" w:hAnsi="Times New Roman" w:cs="Times New Roman"/>
          <w:sz w:val="28"/>
          <w:szCs w:val="28"/>
        </w:rPr>
        <w:t xml:space="preserve"> и </w:t>
      </w:r>
      <w:r w:rsidRPr="00E94AB2">
        <w:rPr>
          <w:rFonts w:ascii="Times New Roman" w:hAnsi="Times New Roman" w:cs="Times New Roman"/>
          <w:sz w:val="28"/>
          <w:szCs w:val="28"/>
        </w:rPr>
        <w:t>подумайте, какие звуки вы услышали при прослушивании этого</w:t>
      </w:r>
      <w:r w:rsidR="00326B80">
        <w:rPr>
          <w:rFonts w:ascii="Times New Roman" w:hAnsi="Times New Roman" w:cs="Times New Roman"/>
          <w:sz w:val="28"/>
          <w:szCs w:val="28"/>
        </w:rPr>
        <w:t xml:space="preserve"> стихотворения?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-О чем это стихотворение?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-Какие звуки вы услышали?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-Молодцы, какие вы внимательные!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-Подумайте, кто является лирическим героем данного стихотворения?</w:t>
      </w:r>
    </w:p>
    <w:p w:rsid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 Что помогает раскрыть образ весны?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-А сейчас, давайте откроем учебники на стр. </w:t>
      </w:r>
      <w:r w:rsidR="00326B80">
        <w:rPr>
          <w:rFonts w:ascii="Times New Roman" w:hAnsi="Times New Roman" w:cs="Times New Roman"/>
          <w:sz w:val="28"/>
          <w:szCs w:val="28"/>
        </w:rPr>
        <w:t>70</w:t>
      </w:r>
      <w:r w:rsidRPr="00E94A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</w:t>
      </w:r>
      <w:r w:rsidRPr="00E94AB2">
        <w:rPr>
          <w:rFonts w:ascii="Times New Roman" w:eastAsia="Times New Roman" w:hAnsi="Times New Roman" w:cs="Times New Roman"/>
          <w:sz w:val="28"/>
          <w:szCs w:val="28"/>
        </w:rPr>
        <w:t xml:space="preserve">Прочитайте стихотворение про себя и отметьте незнакомые слова. 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Повеяло - дуть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Лазурь - светло-синий цвет, синева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Миновала – прошла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-Как вы считаете, почему автор использовал именно эти слова, а не их синонимы, всё ведь было бы понятнее?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-Да, действительно, для того, чтобы передать настроение стихотворения, авторы используют особенный поэтический язык</w:t>
      </w:r>
      <w:r w:rsidR="00326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-Скажите, а какое настроение в данном стихотворении?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color w:val="444444"/>
          <w:sz w:val="28"/>
          <w:szCs w:val="28"/>
        </w:rPr>
        <w:t>-</w:t>
      </w:r>
      <w:r w:rsidRPr="00E94AB2">
        <w:rPr>
          <w:rFonts w:ascii="Times New Roman" w:eastAsia="Times New Roman" w:hAnsi="Times New Roman" w:cs="Times New Roman"/>
          <w:sz w:val="28"/>
          <w:szCs w:val="28"/>
        </w:rPr>
        <w:t>Молодцы</w:t>
      </w:r>
      <w:r w:rsidR="00326B8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-Как вы понимаете строчку: «И лес оденется </w:t>
      </w:r>
      <w:proofErr w:type="spellStart"/>
      <w:r w:rsidRPr="00E94AB2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  <w:r w:rsidRPr="00E94AB2">
        <w:rPr>
          <w:rFonts w:ascii="Times New Roman" w:hAnsi="Times New Roman" w:cs="Times New Roman"/>
          <w:sz w:val="28"/>
          <w:szCs w:val="28"/>
        </w:rPr>
        <w:t>!»?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-Верно. </w:t>
      </w:r>
      <w:proofErr w:type="gramStart"/>
      <w:r w:rsidRPr="00E94AB2">
        <w:rPr>
          <w:rFonts w:ascii="Times New Roman" w:hAnsi="Times New Roman" w:cs="Times New Roman"/>
          <w:sz w:val="28"/>
          <w:szCs w:val="28"/>
        </w:rPr>
        <w:t>А  фразу</w:t>
      </w:r>
      <w:proofErr w:type="gramEnd"/>
      <w:r w:rsidRPr="00E94AB2">
        <w:rPr>
          <w:rFonts w:ascii="Times New Roman" w:hAnsi="Times New Roman" w:cs="Times New Roman"/>
          <w:sz w:val="28"/>
          <w:szCs w:val="28"/>
        </w:rPr>
        <w:t>: «природы обновленье»? Что происходит в природе в это время года?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-Правильно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-Кто, по мнению поэта, больше других любит природы обновленье? 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-А что людям приносит весна? Найди ответ в стихотворении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-Прочитав это стихотворение, мы можем сказать, какое настроение было у автора, когда он писал это стихотворение? Любит ли поэт весну?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-А теперь давайте попробуем прочитать стихотворение так, чтобы у нас получилось выразить такие чувства, которые хотел передать Плещеев.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-Как мы будем читать: быстро или медленно? Грустно или весело?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-Давайте расставим паузы и выделим главные слова</w:t>
      </w:r>
      <w:r w:rsidR="00326B80">
        <w:rPr>
          <w:rFonts w:ascii="Times New Roman" w:hAnsi="Times New Roman" w:cs="Times New Roman"/>
          <w:sz w:val="28"/>
          <w:szCs w:val="28"/>
        </w:rPr>
        <w:t>.</w:t>
      </w:r>
      <w:r w:rsidRPr="00E94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-Сейчас почитайте про себя, а домашним заданием будет </w:t>
      </w:r>
      <w:r w:rsidR="00326B80">
        <w:rPr>
          <w:rFonts w:ascii="Times New Roman" w:hAnsi="Times New Roman" w:cs="Times New Roman"/>
          <w:sz w:val="28"/>
          <w:szCs w:val="28"/>
        </w:rPr>
        <w:t>–</w:t>
      </w:r>
      <w:r w:rsidRPr="00E94AB2">
        <w:rPr>
          <w:rFonts w:ascii="Times New Roman" w:hAnsi="Times New Roman" w:cs="Times New Roman"/>
          <w:sz w:val="28"/>
          <w:szCs w:val="28"/>
        </w:rPr>
        <w:t xml:space="preserve"> выучит</w:t>
      </w:r>
      <w:r w:rsidR="00326B80">
        <w:rPr>
          <w:rFonts w:ascii="Times New Roman" w:hAnsi="Times New Roman" w:cs="Times New Roman"/>
          <w:sz w:val="28"/>
          <w:szCs w:val="28"/>
        </w:rPr>
        <w:t>ь</w:t>
      </w:r>
      <w:r w:rsidRPr="00E94AB2">
        <w:rPr>
          <w:rFonts w:ascii="Times New Roman" w:hAnsi="Times New Roman" w:cs="Times New Roman"/>
          <w:sz w:val="28"/>
          <w:szCs w:val="28"/>
        </w:rPr>
        <w:t xml:space="preserve"> это стихотворение наизусть.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-Давайте подведем итоги сегодняшнего урока: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-Что нового узнали?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A58" w:rsidRDefault="00881A1A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А класс</w:t>
      </w: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14.05.2020</w:t>
      </w:r>
    </w:p>
    <w:p w:rsidR="007822BD" w:rsidRDefault="007822BD" w:rsidP="007822BD">
      <w:pPr>
        <w:jc w:val="both"/>
        <w:rPr>
          <w:rStyle w:val="c1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8F3E32">
        <w:t xml:space="preserve"> </w:t>
      </w:r>
      <w:r w:rsidRPr="00993EB6">
        <w:rPr>
          <w:rStyle w:val="Zag11"/>
          <w:rFonts w:ascii="Times New Roman" w:eastAsia="@Arial Unicode MS" w:hAnsi="Times New Roman" w:cs="Times New Roman"/>
          <w:sz w:val="28"/>
          <w:szCs w:val="28"/>
        </w:rPr>
        <w:t>Сравни  два текста о ласточке.</w:t>
      </w:r>
      <w:r w:rsidRPr="00993EB6">
        <w:rPr>
          <w:rFonts w:ascii="Times New Roman" w:hAnsi="Times New Roman" w:cs="Times New Roman"/>
          <w:sz w:val="28"/>
          <w:szCs w:val="28"/>
        </w:rPr>
        <w:t xml:space="preserve"> </w:t>
      </w:r>
      <w:r w:rsidRPr="00993EB6">
        <w:rPr>
          <w:rStyle w:val="c19"/>
          <w:rFonts w:ascii="Times New Roman" w:hAnsi="Times New Roman" w:cs="Times New Roman"/>
          <w:sz w:val="28"/>
          <w:szCs w:val="28"/>
        </w:rPr>
        <w:t>«Сто фантазий»</w:t>
      </w:r>
      <w:r w:rsidR="00993EB6">
        <w:rPr>
          <w:rStyle w:val="c19"/>
          <w:rFonts w:ascii="Times New Roman" w:hAnsi="Times New Roman" w:cs="Times New Roman"/>
          <w:sz w:val="28"/>
          <w:szCs w:val="28"/>
        </w:rPr>
        <w:t>.</w:t>
      </w:r>
      <w:r w:rsidR="008F3E32">
        <w:rPr>
          <w:rStyle w:val="c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E32">
        <w:rPr>
          <w:rStyle w:val="c19"/>
          <w:rFonts w:ascii="Times New Roman" w:hAnsi="Times New Roman" w:cs="Times New Roman"/>
          <w:sz w:val="28"/>
          <w:szCs w:val="28"/>
        </w:rPr>
        <w:t>Ю.Мориц</w:t>
      </w:r>
      <w:proofErr w:type="spellEnd"/>
      <w:r w:rsidR="008F3E32">
        <w:rPr>
          <w:rStyle w:val="c19"/>
          <w:rFonts w:ascii="Times New Roman" w:hAnsi="Times New Roman" w:cs="Times New Roman"/>
          <w:sz w:val="28"/>
          <w:szCs w:val="28"/>
        </w:rPr>
        <w:t>.</w:t>
      </w:r>
    </w:p>
    <w:p w:rsidR="008F3E32" w:rsidRDefault="008F3E32" w:rsidP="00993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I. Организационный момент.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Отгадайте загадку: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Зазвенели ручьи,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Прилетели грачи.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В дом свой – улей – пчела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Первый мед принесла.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Кто скажет, кто знает,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Когда это бывает?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EB6" w:rsidRPr="00993EB6">
        <w:rPr>
          <w:rFonts w:ascii="Times New Roman" w:hAnsi="Times New Roman" w:cs="Times New Roman"/>
          <w:sz w:val="28"/>
          <w:szCs w:val="28"/>
        </w:rPr>
        <w:t>Ответ</w:t>
      </w:r>
      <w:r w:rsidR="00993EB6" w:rsidRPr="00993EB6">
        <w:rPr>
          <w:rFonts w:ascii="Times New Roman" w:hAnsi="Times New Roman" w:cs="Times New Roman"/>
          <w:i/>
          <w:iCs/>
          <w:sz w:val="28"/>
          <w:szCs w:val="28"/>
        </w:rPr>
        <w:t>: весной.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Перечислите весенние месяцы.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Какой день по календарю считается началом весны?</w:t>
      </w:r>
    </w:p>
    <w:p w:rsidR="008F3E32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b/>
          <w:bCs/>
          <w:sz w:val="28"/>
          <w:szCs w:val="28"/>
          <w:u w:val="single"/>
        </w:rPr>
        <w:t>II. Изучение нового материала.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Речевая минутка.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– Прочтите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>: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Та-та-та – у нас дома чистота.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Ты-ты-ты – сметану съели всю коты.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Ти-ти-ти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съели кашу всю почти.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Тё-тё-тё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отложили мы шитьё.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То-то-то – стали мы играть в лото.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Ать-ать-ать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мы идем гулять.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Ат-ат-ат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берем с собой самокат.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Отработка навыков чтения.</w:t>
      </w:r>
      <w:r w:rsidRPr="00693CF6">
        <w:rPr>
          <w:rFonts w:ascii="Times New Roman" w:hAnsi="Times New Roman" w:cs="Times New Roman"/>
          <w:sz w:val="28"/>
          <w:szCs w:val="28"/>
        </w:rPr>
        <w:br/>
        <w:t>– Прочтите целыми словами: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Утром, присев на зеленом пригорке,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Учат сороки скороговорки: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8C3341" wp14:editId="529726C5">
            <wp:extent cx="5553075" cy="1000125"/>
            <wp:effectExtent l="0" t="0" r="9525" b="9525"/>
            <wp:docPr id="2" name="Рисунок 2" descr="29-03-0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-03-0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1. Знакомство со стихотворением А. </w:t>
      </w:r>
      <w:proofErr w:type="spellStart"/>
      <w:r w:rsidRPr="00693CF6">
        <w:rPr>
          <w:rFonts w:ascii="Times New Roman" w:hAnsi="Times New Roman" w:cs="Times New Roman"/>
          <w:b/>
          <w:bCs/>
          <w:sz w:val="28"/>
          <w:szCs w:val="28"/>
        </w:rPr>
        <w:t>Майкова</w:t>
      </w:r>
      <w:proofErr w:type="spellEnd"/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 «Ласточка примчалась</w:t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>…»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lastRenderedPageBreak/>
        <w:br/>
        <w:t>– Прочтите фамилию автора.</w:t>
      </w:r>
      <w:r w:rsidR="008F3E32">
        <w:rPr>
          <w:rFonts w:ascii="Times New Roman" w:hAnsi="Times New Roman" w:cs="Times New Roman"/>
          <w:sz w:val="28"/>
          <w:szCs w:val="28"/>
        </w:rPr>
        <w:t xml:space="preserve"> Послушайте биографию </w:t>
      </w:r>
      <w:proofErr w:type="spellStart"/>
      <w:r w:rsidR="008F3E32">
        <w:rPr>
          <w:rFonts w:ascii="Times New Roman" w:hAnsi="Times New Roman" w:cs="Times New Roman"/>
          <w:sz w:val="28"/>
          <w:szCs w:val="28"/>
        </w:rPr>
        <w:t>А.Майкова</w:t>
      </w:r>
      <w:proofErr w:type="spellEnd"/>
      <w:r w:rsidR="008F3E32">
        <w:rPr>
          <w:rFonts w:ascii="Times New Roman" w:hAnsi="Times New Roman" w:cs="Times New Roman"/>
          <w:sz w:val="28"/>
          <w:szCs w:val="28"/>
        </w:rPr>
        <w:t>.</w:t>
      </w:r>
    </w:p>
    <w:p w:rsidR="008F3E32" w:rsidRPr="008F3E32" w:rsidRDefault="008F3E32" w:rsidP="008F3E32">
      <w:pPr>
        <w:pStyle w:val="a3"/>
        <w:shd w:val="clear" w:color="auto" w:fill="FFFFFF"/>
        <w:rPr>
          <w:sz w:val="28"/>
          <w:szCs w:val="28"/>
        </w:rPr>
      </w:pPr>
      <w:r w:rsidRPr="008F3E32">
        <w:rPr>
          <w:b/>
          <w:bCs/>
          <w:sz w:val="28"/>
          <w:szCs w:val="28"/>
        </w:rPr>
        <w:t>Аполлон Николаевич Майков</w:t>
      </w:r>
      <w:r w:rsidRPr="008F3E32">
        <w:rPr>
          <w:rStyle w:val="apple-converted-space"/>
          <w:sz w:val="28"/>
          <w:szCs w:val="28"/>
        </w:rPr>
        <w:t> </w:t>
      </w:r>
      <w:r w:rsidRPr="008F3E32">
        <w:rPr>
          <w:sz w:val="28"/>
          <w:szCs w:val="28"/>
        </w:rPr>
        <w:t xml:space="preserve">(1821–1897). Жизнеутверждающим настроением проникнуты стихи этого известного поэта второй половины XIX века. Уже в начале своего творческого пути он получил положительную характеристику В. Г. Белинского. По словам критика, Майков «смотрел на жизнь глазами грека». Свои идиллические представления о жизни древних греков поэт решился соединить с воспроизведением картин русской жизни. Природа России предстает сквозь усвоенную поэтом эстетику античных времен. Все реальное в стихах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 xml:space="preserve"> гармонично и исполнено красоты. Благодаря этим свойствам ряд стихотворений поэта стал достоянием детского чтения и школы. Таково и стихотворение «Летний дождь» (1856):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                             Золото, золото падает с неба!</w:t>
      </w:r>
      <w:r w:rsidRPr="008F3E32">
        <w:rPr>
          <w:sz w:val="28"/>
          <w:szCs w:val="28"/>
        </w:rPr>
        <w:br/>
        <w:t>                             Дети кричат и бегут за дождем…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Небесное «золото» станет «золотистым зерном», амбары наполнятся «душистым хлебом». Радостное ощущение бытия и воспроизведение дивных преображений в природе сообщают стихам цельность и гармонию.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 xml:space="preserve">Ни одно из социальных противоречий современности не затронуто в стихах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>. Идиллический взгляд его на мир выразился в прекраснодушном изображении народного быта. Поэт запечатлел только светлую строну крестьянского труда.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 xml:space="preserve">Влечение поэта к идиллии и </w:t>
      </w:r>
      <w:proofErr w:type="spellStart"/>
      <w:r w:rsidRPr="008F3E32">
        <w:rPr>
          <w:sz w:val="28"/>
          <w:szCs w:val="28"/>
        </w:rPr>
        <w:t>эстетизированным</w:t>
      </w:r>
      <w:proofErr w:type="spellEnd"/>
      <w:r w:rsidRPr="008F3E32">
        <w:rPr>
          <w:sz w:val="28"/>
          <w:szCs w:val="28"/>
        </w:rPr>
        <w:t xml:space="preserve"> картинам выразилось и в том, что он осуществил вольный перевод нескольких новогреческих песен. Таковы известные стихи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 xml:space="preserve"> «Ласточка примчалась…» (1858) и «Колыбельная песня» («Спи, дитя мое, усни!..», 1858). Реальные представления авторы о русской природе здесь неотделимы от его идиллических воззрений. Ласточка приносит весну – поэт связывает с прилетом птиц лишь неотвратимую смену времен года: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                             Будь хоть снег, хоть дождик –</w:t>
      </w:r>
      <w:r w:rsidRPr="008F3E32">
        <w:rPr>
          <w:sz w:val="28"/>
          <w:szCs w:val="28"/>
        </w:rPr>
        <w:br/>
        <w:t>                             Все весною пахнет!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Природа, воссозданная поэтом, полна гармонии и той цельности, которая укрепляет ребенка в здоровом отношении к миру.</w:t>
      </w:r>
    </w:p>
    <w:p w:rsidR="00993EB6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t>– Прочтите слова, записанные на доске, сначала по слогам, а затем целыми словами: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</w:t>
      </w:r>
      <w:r w:rsidRPr="00693CF6">
        <w:rPr>
          <w:rFonts w:ascii="Times New Roman" w:hAnsi="Times New Roman" w:cs="Times New Roman"/>
          <w:i/>
          <w:iCs/>
          <w:sz w:val="28"/>
          <w:szCs w:val="28"/>
        </w:rPr>
        <w:t>  при-мча-</w:t>
      </w:r>
      <w:proofErr w:type="spellStart"/>
      <w:r w:rsidRPr="00693CF6">
        <w:rPr>
          <w:rFonts w:ascii="Times New Roman" w:hAnsi="Times New Roman" w:cs="Times New Roman"/>
          <w:i/>
          <w:iCs/>
          <w:sz w:val="28"/>
          <w:szCs w:val="28"/>
        </w:rPr>
        <w:t>лась</w:t>
      </w:r>
      <w:proofErr w:type="spellEnd"/>
      <w:r w:rsidRPr="00693CF6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693CF6">
        <w:rPr>
          <w:rFonts w:ascii="Times New Roman" w:hAnsi="Times New Roman" w:cs="Times New Roman"/>
          <w:sz w:val="28"/>
          <w:szCs w:val="28"/>
        </w:rPr>
        <w:t>– примчалась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</w:t>
      </w:r>
      <w:r w:rsidRPr="00693CF6">
        <w:rPr>
          <w:rFonts w:ascii="Times New Roman" w:hAnsi="Times New Roman" w:cs="Times New Roman"/>
          <w:i/>
          <w:iCs/>
          <w:sz w:val="28"/>
          <w:szCs w:val="28"/>
        </w:rPr>
        <w:t>хмурь-</w:t>
      </w:r>
      <w:proofErr w:type="spellStart"/>
      <w:r w:rsidRPr="00693CF6">
        <w:rPr>
          <w:rFonts w:ascii="Times New Roman" w:hAnsi="Times New Roman" w:cs="Times New Roman"/>
          <w:i/>
          <w:iCs/>
          <w:sz w:val="28"/>
          <w:szCs w:val="28"/>
        </w:rPr>
        <w:t>ся</w:t>
      </w:r>
      <w:proofErr w:type="spellEnd"/>
      <w:r w:rsidRPr="00693CF6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693CF6">
        <w:rPr>
          <w:rFonts w:ascii="Times New Roman" w:hAnsi="Times New Roman" w:cs="Times New Roman"/>
          <w:sz w:val="28"/>
          <w:szCs w:val="28"/>
        </w:rPr>
        <w:t>– хмурься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lastRenderedPageBreak/>
        <w:t>– Объясните значение этих слов.</w:t>
      </w:r>
      <w:r w:rsidRPr="00693CF6">
        <w:rPr>
          <w:rFonts w:ascii="Times New Roman" w:hAnsi="Times New Roman" w:cs="Times New Roman"/>
          <w:sz w:val="28"/>
          <w:szCs w:val="28"/>
        </w:rPr>
        <w:br/>
        <w:t>– Прочтите стихотворение самостоятельно.</w:t>
      </w:r>
      <w:r w:rsidRPr="00693CF6">
        <w:rPr>
          <w:rFonts w:ascii="Times New Roman" w:hAnsi="Times New Roman" w:cs="Times New Roman"/>
          <w:sz w:val="28"/>
          <w:szCs w:val="28"/>
        </w:rPr>
        <w:br/>
        <w:t>– Какое настроение передает это стихотворение?</w:t>
      </w:r>
      <w:r w:rsidRPr="00693CF6">
        <w:rPr>
          <w:rFonts w:ascii="Times New Roman" w:hAnsi="Times New Roman" w:cs="Times New Roman"/>
          <w:sz w:val="28"/>
          <w:szCs w:val="28"/>
        </w:rPr>
        <w:br/>
        <w:t>– О ком оно?</w:t>
      </w:r>
      <w:r w:rsidRPr="00693CF6">
        <w:rPr>
          <w:rFonts w:ascii="Times New Roman" w:hAnsi="Times New Roman" w:cs="Times New Roman"/>
          <w:sz w:val="28"/>
          <w:szCs w:val="28"/>
        </w:rPr>
        <w:br/>
        <w:t>– Откуда прилетела ласточка?</w:t>
      </w:r>
      <w:r w:rsidRPr="00693CF6">
        <w:rPr>
          <w:rFonts w:ascii="Times New Roman" w:hAnsi="Times New Roman" w:cs="Times New Roman"/>
          <w:sz w:val="28"/>
          <w:szCs w:val="28"/>
        </w:rPr>
        <w:br/>
        <w:t>– Найдите и прочтите песенку ласточки.</w:t>
      </w:r>
      <w:r w:rsidRPr="00693CF6">
        <w:rPr>
          <w:rFonts w:ascii="Times New Roman" w:hAnsi="Times New Roman" w:cs="Times New Roman"/>
          <w:sz w:val="28"/>
          <w:szCs w:val="28"/>
        </w:rPr>
        <w:br/>
        <w:t>– Что услышал поэт А. Майков в пении ласточки?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2. Знакомство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текстом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Н.Сладкова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ласточке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3E32">
        <w:rPr>
          <w:rFonts w:ascii="Times New Roman" w:hAnsi="Times New Roman" w:cs="Times New Roman"/>
          <w:bCs/>
          <w:sz w:val="28"/>
          <w:szCs w:val="28"/>
        </w:rPr>
        <w:t>(стр. 94)</w:t>
      </w:r>
      <w:r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Сравни 2 текста о ласточке.</w:t>
      </w:r>
    </w:p>
    <w:p w:rsidR="00993EB6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Ответьте на вопросы по учебнику. Стр. 93.</w:t>
      </w:r>
    </w:p>
    <w:p w:rsidR="008F3E32" w:rsidRDefault="008F3E32" w:rsidP="008F3E32">
      <w:pPr>
        <w:jc w:val="both"/>
        <w:rPr>
          <w:rFonts w:ascii="Times New Roman" w:hAnsi="Times New Roman" w:cs="Times New Roman"/>
          <w:sz w:val="28"/>
          <w:szCs w:val="28"/>
        </w:rPr>
      </w:pPr>
      <w:r w:rsidRPr="008F3E32">
        <w:rPr>
          <w:rFonts w:ascii="Times New Roman" w:hAnsi="Times New Roman" w:cs="Times New Roman"/>
          <w:b/>
          <w:sz w:val="28"/>
          <w:szCs w:val="28"/>
        </w:rPr>
        <w:t xml:space="preserve">3. Знакомство со стихотворением </w:t>
      </w:r>
      <w:proofErr w:type="spellStart"/>
      <w:r w:rsidRPr="008F3E32">
        <w:rPr>
          <w:rFonts w:ascii="Times New Roman" w:hAnsi="Times New Roman" w:cs="Times New Roman"/>
          <w:b/>
          <w:sz w:val="28"/>
          <w:szCs w:val="28"/>
        </w:rPr>
        <w:t>Ю.Мориц</w:t>
      </w:r>
      <w:proofErr w:type="spellEnd"/>
      <w:r w:rsidRPr="008F3E32">
        <w:rPr>
          <w:rFonts w:ascii="Times New Roman" w:hAnsi="Times New Roman" w:cs="Times New Roman"/>
          <w:b/>
          <w:sz w:val="28"/>
          <w:szCs w:val="28"/>
        </w:rPr>
        <w:t xml:space="preserve"> «Сто фантазий».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 читать. Стр. 98-99</w:t>
      </w:r>
    </w:p>
    <w:p w:rsidR="007822BD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br/>
      </w: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Pr="00E94AB2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22BD" w:rsidRPr="00E9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24"/>
    <w:rsid w:val="00326B80"/>
    <w:rsid w:val="00640361"/>
    <w:rsid w:val="007822BD"/>
    <w:rsid w:val="008343C0"/>
    <w:rsid w:val="00881A1A"/>
    <w:rsid w:val="008B2224"/>
    <w:rsid w:val="008F3E32"/>
    <w:rsid w:val="00993EB6"/>
    <w:rsid w:val="00E9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D264"/>
  <w15:chartTrackingRefBased/>
  <w15:docId w15:val="{3B28AFBF-4F0C-4DBD-9A20-6CC6E21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8B2224"/>
    <w:rPr>
      <w:color w:val="000000"/>
      <w:w w:val="100"/>
    </w:rPr>
  </w:style>
  <w:style w:type="character" w:customStyle="1" w:styleId="c19">
    <w:name w:val="c19"/>
    <w:basedOn w:val="a0"/>
    <w:rsid w:val="007822BD"/>
  </w:style>
  <w:style w:type="character" w:customStyle="1" w:styleId="c4">
    <w:name w:val="c4"/>
    <w:basedOn w:val="a0"/>
    <w:rsid w:val="007822BD"/>
  </w:style>
  <w:style w:type="character" w:customStyle="1" w:styleId="apple-converted-space">
    <w:name w:val="apple-converted-space"/>
    <w:basedOn w:val="a0"/>
    <w:rsid w:val="00993EB6"/>
  </w:style>
  <w:style w:type="paragraph" w:styleId="a3">
    <w:name w:val="Normal (Web)"/>
    <w:basedOn w:val="a"/>
    <w:uiPriority w:val="99"/>
    <w:semiHidden/>
    <w:unhideWhenUsed/>
    <w:rsid w:val="008F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dufuture.biz/index.php?title=%D0%A4%D0%B0%D0%B9%D0%BB:29-03-0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4</cp:revision>
  <dcterms:created xsi:type="dcterms:W3CDTF">2020-04-28T06:18:00Z</dcterms:created>
  <dcterms:modified xsi:type="dcterms:W3CDTF">2020-05-07T15:11:00Z</dcterms:modified>
</cp:coreProperties>
</file>